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29" w:rsidRDefault="00047354" w:rsidP="00900D21">
      <w:pPr>
        <w:jc w:val="center"/>
      </w:pPr>
      <w:r>
        <w:rPr>
          <w:noProof/>
          <w:lang w:eastAsia="ru-RU"/>
        </w:rPr>
        <w:drawing>
          <wp:inline distT="0" distB="0" distL="0" distR="0" wp14:anchorId="44AC39B4" wp14:editId="1E2E90EC">
            <wp:extent cx="4732986" cy="4273945"/>
            <wp:effectExtent l="0" t="0" r="0" b="0"/>
            <wp:docPr id="1" name="Рисунок 1" descr="D:\Документы\МУЗЫКАЛЬНОЕ ОТДЕЛЕНИЕ\Одаренные дети\Брич Илон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УЗЫКАЛЬНОЕ ОТДЕЛЕНИЕ\Одаренные дети\Брич Илона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04" cy="427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21" w:rsidRDefault="00900D21" w:rsidP="00900D21">
      <w:pPr>
        <w:jc w:val="center"/>
      </w:pPr>
    </w:p>
    <w:p w:rsidR="001C4E29" w:rsidRDefault="001C4E29" w:rsidP="000B02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Брич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Илона</w:t>
      </w:r>
      <w:r w:rsidR="00EE348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EE348E">
        <w:rPr>
          <w:rFonts w:ascii="Times New Roman" w:hAnsi="Times New Roman" w:cs="Times New Roman"/>
          <w:b/>
          <w:sz w:val="40"/>
          <w:szCs w:val="40"/>
        </w:rPr>
        <w:t>Яношовна</w:t>
      </w:r>
      <w:proofErr w:type="spellEnd"/>
    </w:p>
    <w:p w:rsidR="000B0269" w:rsidRDefault="000B0269" w:rsidP="000B02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5533" w:rsidRDefault="00B75533" w:rsidP="000B02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1C4E29" w:rsidRPr="00B75533" w:rsidRDefault="001C4E29" w:rsidP="000B0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533">
        <w:rPr>
          <w:rFonts w:ascii="Times New Roman" w:hAnsi="Times New Roman" w:cs="Times New Roman"/>
          <w:sz w:val="28"/>
          <w:szCs w:val="28"/>
        </w:rPr>
        <w:t>Д</w:t>
      </w:r>
      <w:r w:rsidR="00EE348E" w:rsidRPr="00B75533">
        <w:rPr>
          <w:rFonts w:ascii="Times New Roman" w:hAnsi="Times New Roman" w:cs="Times New Roman"/>
          <w:sz w:val="28"/>
          <w:szCs w:val="28"/>
        </w:rPr>
        <w:t>ата рождения: 10 января 2006 г.</w:t>
      </w:r>
    </w:p>
    <w:p w:rsidR="001C4E29" w:rsidRPr="00B75533" w:rsidRDefault="001C4E29" w:rsidP="000B0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533">
        <w:rPr>
          <w:rFonts w:ascii="Times New Roman" w:hAnsi="Times New Roman" w:cs="Times New Roman"/>
          <w:sz w:val="28"/>
          <w:szCs w:val="28"/>
        </w:rPr>
        <w:t>Специальность: фортепиано</w:t>
      </w:r>
    </w:p>
    <w:p w:rsidR="001C4E29" w:rsidRPr="00B75533" w:rsidRDefault="001C4E29" w:rsidP="000B0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533">
        <w:rPr>
          <w:rFonts w:ascii="Times New Roman" w:hAnsi="Times New Roman" w:cs="Times New Roman"/>
          <w:sz w:val="28"/>
          <w:szCs w:val="28"/>
        </w:rPr>
        <w:t>Преподаватель:  Кудрявцева Е.М.</w:t>
      </w:r>
    </w:p>
    <w:p w:rsidR="001C4E29" w:rsidRPr="00B75533" w:rsidRDefault="001C4E29" w:rsidP="000B0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29" w:rsidRPr="00B75533" w:rsidRDefault="001C4E29" w:rsidP="001C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533">
        <w:rPr>
          <w:rFonts w:ascii="Times New Roman" w:hAnsi="Times New Roman" w:cs="Times New Roman"/>
          <w:sz w:val="28"/>
          <w:szCs w:val="28"/>
        </w:rPr>
        <w:t>С</w:t>
      </w:r>
      <w:r w:rsidR="00900D21" w:rsidRPr="00B75533">
        <w:rPr>
          <w:rFonts w:ascii="Times New Roman" w:hAnsi="Times New Roman" w:cs="Times New Roman"/>
          <w:sz w:val="28"/>
          <w:szCs w:val="28"/>
        </w:rPr>
        <w:t>типендия Благотворительного фонда «Илим Гарант» ОАО "Группа Илим» (2016 г.);</w:t>
      </w:r>
    </w:p>
    <w:sectPr w:rsidR="001C4E29" w:rsidRPr="00B7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47354"/>
    <w:rsid w:val="000B0269"/>
    <w:rsid w:val="001C4E29"/>
    <w:rsid w:val="006510F8"/>
    <w:rsid w:val="00900D21"/>
    <w:rsid w:val="00B75533"/>
    <w:rsid w:val="00EE348E"/>
    <w:rsid w:val="00EF6553"/>
    <w:rsid w:val="00F9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Opero_2-pc</dc:creator>
  <cp:keywords/>
  <dc:description/>
  <cp:lastModifiedBy>Opero_2-pc</cp:lastModifiedBy>
  <cp:revision>15</cp:revision>
  <dcterms:created xsi:type="dcterms:W3CDTF">2016-04-27T06:57:00Z</dcterms:created>
  <dcterms:modified xsi:type="dcterms:W3CDTF">2019-06-14T06:17:00Z</dcterms:modified>
</cp:coreProperties>
</file>